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00"/>
        <w:gridCol w:w="1660"/>
        <w:gridCol w:w="6780"/>
      </w:tblGrid>
      <w:tr w:rsidR="00E472D8" w:rsidRPr="00E472D8" w:rsidTr="00E472D8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Единен номер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Населено място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Адрес на избирателната секция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ГР.ТРЯВНА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Мед.център в МБАЛ "Д-р </w:t>
            </w:r>
            <w:proofErr w:type="spellStart"/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Теодосий</w:t>
            </w:r>
            <w:proofErr w:type="spellEnd"/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Витанов" -  ул. "</w:t>
            </w:r>
            <w:proofErr w:type="spellStart"/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Лясков</w:t>
            </w:r>
            <w:proofErr w:type="spellEnd"/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дял" № 1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ГР.ТРЯВНА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СОУ "П.Р.Славейков", ул. "Ангел Кънчев" №19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ГР.ТРЯВНА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СОУ "П.Р.Славейков" , ул. "Ангел Кънчев" № 19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ГР.ТРЯВНА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Клуб на хората с увреждания "Явор", ул. "</w:t>
            </w:r>
            <w:proofErr w:type="spellStart"/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Асеневци</w:t>
            </w:r>
            <w:proofErr w:type="spellEnd"/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" № 1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ГР.ТРЯВНА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НГПИ "Тревненска школа", ул."Ангел Кънчев" № 150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ГР.ТРЯВНА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ЦДГ"Светлина", кв.</w:t>
            </w:r>
            <w:proofErr w:type="spellStart"/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Светушка</w:t>
            </w:r>
            <w:proofErr w:type="spellEnd"/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, ул. "Васил </w:t>
            </w:r>
            <w:proofErr w:type="spellStart"/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Априлов</w:t>
            </w:r>
            <w:proofErr w:type="spellEnd"/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" № 1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ГР.ТРЯВНА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Клуб на ул. „Златьо </w:t>
            </w:r>
            <w:proofErr w:type="spellStart"/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Ошански</w:t>
            </w:r>
            <w:proofErr w:type="spellEnd"/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” № 2, ет. 1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ГР.ТРЯВНА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ВиК</w:t>
            </w:r>
            <w:proofErr w:type="spellEnd"/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, ул."Украйна" №49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ГР.ТРЯВНА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ОУ "Проф.П.Райков", ул. "Бойчо Войвода" № 1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ГР.ТРЯВНА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ОУ "Проф.П.Райков" , ул. "Бойчо Войвода" № 1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ГР.ПЛАЧКОВЦИ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НЧ „Пробуда-1924”, ул. „Бузлуджа” № 8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ГР.ПЛАЧКОВЦИ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ОУ"Васил Левски", ул. "Бузлуджа" № 12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ГР.ПЛАЧКОВЦИ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ОУ"Васил Левски", ул. "Бузлуджа" № 12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С.РАДЕВЦИ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кметството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С.СТАНЧОВ ХАН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кметството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С.БЕЛИЦА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Сграда на читалището, до Кметството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С.ЧЕРНОВРЪХ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Клуба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ГР.ТРЯВНА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Кметството с. Бангейци - гр. Трявна, ул. "Патриарх Евтимий" № 36</w:t>
            </w:r>
          </w:p>
        </w:tc>
      </w:tr>
      <w:tr w:rsidR="00E472D8" w:rsidRPr="00E472D8" w:rsidTr="00E472D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073500019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ГР.ТРЯВНА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D8" w:rsidRPr="00E472D8" w:rsidRDefault="00E472D8" w:rsidP="00E472D8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472D8">
              <w:rPr>
                <w:rFonts w:ascii="Calibri" w:eastAsia="Times New Roman" w:hAnsi="Calibri" w:cs="Calibri"/>
                <w:color w:val="000000"/>
                <w:lang w:eastAsia="bg-BG"/>
              </w:rPr>
              <w:t>НГПИ "Тревненска школа", ул. "Ангел Кънчев" № 150</w:t>
            </w:r>
          </w:p>
        </w:tc>
      </w:tr>
    </w:tbl>
    <w:p w:rsidR="00CA106C" w:rsidRDefault="00CA106C"/>
    <w:sectPr w:rsidR="00CA106C" w:rsidSect="00CA1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2D8"/>
    <w:rsid w:val="00046EB3"/>
    <w:rsid w:val="001A2646"/>
    <w:rsid w:val="003038E4"/>
    <w:rsid w:val="0038593C"/>
    <w:rsid w:val="00446CE9"/>
    <w:rsid w:val="007A104A"/>
    <w:rsid w:val="0089412A"/>
    <w:rsid w:val="00AC224C"/>
    <w:rsid w:val="00B669CF"/>
    <w:rsid w:val="00C021A0"/>
    <w:rsid w:val="00CA106C"/>
    <w:rsid w:val="00DE67DC"/>
    <w:rsid w:val="00E472D8"/>
    <w:rsid w:val="00ED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>Grizli777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</cp:revision>
  <dcterms:created xsi:type="dcterms:W3CDTF">2024-09-10T08:19:00Z</dcterms:created>
  <dcterms:modified xsi:type="dcterms:W3CDTF">2024-09-10T08:19:00Z</dcterms:modified>
</cp:coreProperties>
</file>