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2"/>
        <w:gridCol w:w="1701"/>
        <w:gridCol w:w="6119"/>
      </w:tblGrid>
      <w:tr w:rsidR="005E7BA1" w:rsidTr="00464D5A">
        <w:tc>
          <w:tcPr>
            <w:tcW w:w="1242" w:type="dxa"/>
          </w:tcPr>
          <w:p w:rsidR="005E7BA1" w:rsidRDefault="005E7BA1">
            <w:bookmarkStart w:id="0" w:name="_GoBack"/>
            <w:bookmarkEnd w:id="0"/>
            <w:r w:rsidRPr="00492567">
              <w:t>Единен номер</w:t>
            </w:r>
          </w:p>
        </w:tc>
        <w:tc>
          <w:tcPr>
            <w:tcW w:w="1701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119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Pr="00064053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Мед.център в</w:t>
            </w:r>
            <w:r w:rsidR="00064053">
              <w:rPr>
                <w:rFonts w:ascii="Calibri" w:hAnsi="Calibri" w:cs="Calibri"/>
                <w:color w:val="000000"/>
              </w:rPr>
              <w:t xml:space="preserve"> сградата на</w:t>
            </w:r>
            <w:r>
              <w:rPr>
                <w:rFonts w:ascii="Calibri" w:hAnsi="Calibri" w:cs="Calibri"/>
                <w:color w:val="000000"/>
              </w:rPr>
              <w:t xml:space="preserve"> МБАЛ "Д-р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Теодосий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Витанов" -  ул. "</w:t>
            </w:r>
            <w:proofErr w:type="spellStart"/>
            <w:r>
              <w:rPr>
                <w:rFonts w:ascii="Calibri" w:hAnsi="Calibri" w:cs="Calibri"/>
                <w:color w:val="000000"/>
              </w:rPr>
              <w:t>Лясков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дял"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"П.Р.Славейков", ул. "Ангел Кънчев" №19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 w:rsidR="00105715">
              <w:rPr>
                <w:rFonts w:ascii="Calibri" w:hAnsi="Calibri" w:cs="Calibri"/>
                <w:color w:val="000000"/>
              </w:rPr>
              <w:t>У "П.Р.Славейков" , ул. "Ангел Кънчев" № 19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 на хората с увреждания "Явор", ул. "Асеневци"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 "Тревненска школа", ул."Ангел Кънчев" № 150</w:t>
            </w:r>
          </w:p>
        </w:tc>
      </w:tr>
      <w:tr w:rsidR="00105715" w:rsidTr="00FE1D26">
        <w:trPr>
          <w:trHeight w:val="328"/>
        </w:trPr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ДГ"Светлина", кв.</w:t>
            </w:r>
            <w:proofErr w:type="spellStart"/>
            <w:r>
              <w:rPr>
                <w:rFonts w:ascii="Calibri" w:hAnsi="Calibri" w:cs="Calibri"/>
                <w:color w:val="000000"/>
              </w:rPr>
              <w:t>Светушка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"Васил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>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00007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FE1D26" w:rsidP="00FE1D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Клуб на </w:t>
            </w:r>
            <w:r w:rsidR="00105715">
              <w:rPr>
                <w:rFonts w:ascii="Calibri" w:hAnsi="Calibri" w:cs="Calibri"/>
                <w:color w:val="000000"/>
              </w:rPr>
              <w:t xml:space="preserve"> ул."</w:t>
            </w:r>
            <w:r>
              <w:rPr>
                <w:rFonts w:ascii="Calibri" w:hAnsi="Calibri" w:cs="Calibri"/>
                <w:color w:val="000000"/>
              </w:rPr>
              <w:t xml:space="preserve">Златьо </w:t>
            </w:r>
            <w:proofErr w:type="spellStart"/>
            <w:r>
              <w:rPr>
                <w:rFonts w:ascii="Calibri" w:hAnsi="Calibri" w:cs="Calibri"/>
                <w:color w:val="000000"/>
              </w:rPr>
              <w:t>Ошански</w:t>
            </w:r>
            <w:proofErr w:type="spellEnd"/>
            <w:r w:rsidR="00105715">
              <w:rPr>
                <w:rFonts w:ascii="Calibri" w:hAnsi="Calibri" w:cs="Calibri"/>
                <w:color w:val="000000"/>
              </w:rPr>
              <w:t>" №</w:t>
            </w:r>
            <w:r>
              <w:rPr>
                <w:rFonts w:ascii="Calibri" w:hAnsi="Calibri" w:cs="Calibri"/>
                <w:color w:val="000000"/>
              </w:rPr>
              <w:t>2, ет.1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 w:rsidRPr="00FE1D26">
              <w:t>35</w:t>
            </w:r>
            <w:r w:rsidRPr="00492567">
              <w:t>00008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ВиК, ул."Украйна" №49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 w:rsidRPr="00FE1D26">
              <w:t>35</w:t>
            </w:r>
            <w:r w:rsidRPr="00492567">
              <w:t>00009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105715">
            <w:r w:rsidRPr="00492567">
              <w:t>07</w:t>
            </w:r>
            <w:r w:rsidRPr="00FE1D26">
              <w:t>35</w:t>
            </w:r>
            <w:r w:rsidRPr="00492567">
              <w:t>00010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 "Проф.П.Райков" , ул. "Бойчо Войвода" № 1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FE1D26" w:rsidP="00FE1D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НЧ</w:t>
            </w:r>
            <w:r w:rsidR="00105715">
              <w:rPr>
                <w:rFonts w:ascii="Calibri" w:hAnsi="Calibri" w:cs="Calibri"/>
                <w:color w:val="000000"/>
              </w:rPr>
              <w:t xml:space="preserve"> "</w:t>
            </w:r>
            <w:r>
              <w:rPr>
                <w:rFonts w:ascii="Calibri" w:hAnsi="Calibri" w:cs="Calibri"/>
                <w:color w:val="000000"/>
              </w:rPr>
              <w:t>Пробуда - 1924</w:t>
            </w:r>
            <w:r w:rsidR="00105715">
              <w:rPr>
                <w:rFonts w:ascii="Calibri" w:hAnsi="Calibri" w:cs="Calibri"/>
                <w:color w:val="000000"/>
              </w:rPr>
              <w:t>",  ул. "</w:t>
            </w:r>
            <w:r>
              <w:rPr>
                <w:rFonts w:ascii="Calibri" w:hAnsi="Calibri" w:cs="Calibri"/>
                <w:color w:val="000000"/>
              </w:rPr>
              <w:t>Бузлуджа</w:t>
            </w:r>
            <w:r w:rsidR="00105715">
              <w:rPr>
                <w:rFonts w:ascii="Calibri" w:hAnsi="Calibri" w:cs="Calibri"/>
                <w:color w:val="000000"/>
              </w:rPr>
              <w:t xml:space="preserve">" №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064053">
              <w:rPr>
                <w:rFonts w:ascii="Calibri" w:hAnsi="Calibri" w:cs="Calibri"/>
                <w:color w:val="000000"/>
              </w:rPr>
              <w:t>, гр. Плачковци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дясно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3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ГР.ПЛАЧКОВЦИ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ОУ"Васил Левски" - ляво крило, ул. "Бузлуджа" № 12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С.РАДЕВЦИ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5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С.СТАНЧОВ ХАН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64D5A" w:rsidRDefault="00105715" w:rsidP="00464D5A">
            <w:pPr>
              <w:rPr>
                <w:lang w:val="en-US"/>
              </w:rPr>
            </w:pPr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rPr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С.БЕЛИЦА</w:t>
            </w:r>
          </w:p>
        </w:tc>
        <w:tc>
          <w:tcPr>
            <w:tcW w:w="6119" w:type="dxa"/>
          </w:tcPr>
          <w:p w:rsidR="00105715" w:rsidRPr="00464D5A" w:rsidRDefault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FE1D26">
              <w:rPr>
                <w:rFonts w:ascii="Calibri" w:hAnsi="Calibri" w:cs="Calibri"/>
                <w:color w:val="000000"/>
                <w:lang w:val="ru-RU"/>
              </w:rPr>
              <w:t>Сграда</w:t>
            </w:r>
            <w:proofErr w:type="spellEnd"/>
            <w:r w:rsidRPr="00FE1D26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на читалището, до Кметството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7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С.ЧЕРНОВРЪХ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клуба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0001</w:t>
            </w:r>
            <w:r w:rsidR="00464D5A">
              <w:t>8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105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кметството с.Бангейци - гр. Трявна, ул. "Патриарх Евтимий" № 36</w:t>
            </w:r>
          </w:p>
        </w:tc>
      </w:tr>
      <w:tr w:rsidR="00105715" w:rsidTr="00464D5A">
        <w:tc>
          <w:tcPr>
            <w:tcW w:w="1242" w:type="dxa"/>
          </w:tcPr>
          <w:p w:rsidR="00105715" w:rsidRPr="00492567" w:rsidRDefault="00105715" w:rsidP="00464D5A">
            <w:r w:rsidRPr="00492567">
              <w:t>07</w:t>
            </w:r>
            <w:r>
              <w:rPr>
                <w:lang w:val="en-US"/>
              </w:rPr>
              <w:t>35</w:t>
            </w:r>
            <w:r w:rsidRPr="00492567">
              <w:t>000</w:t>
            </w:r>
            <w:r w:rsidR="00464D5A">
              <w:t>19</w:t>
            </w:r>
          </w:p>
        </w:tc>
        <w:tc>
          <w:tcPr>
            <w:tcW w:w="1701" w:type="dxa"/>
            <w:vAlign w:val="bottom"/>
          </w:tcPr>
          <w:p w:rsidR="00105715" w:rsidRDefault="00105715" w:rsidP="00AC1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ГР.ТРЯВНА</w:t>
            </w:r>
          </w:p>
        </w:tc>
        <w:tc>
          <w:tcPr>
            <w:tcW w:w="6119" w:type="dxa"/>
          </w:tcPr>
          <w:p w:rsidR="00105715" w:rsidRDefault="00064053" w:rsidP="00464D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НГ</w:t>
            </w:r>
            <w:r w:rsidR="00105715">
              <w:rPr>
                <w:rFonts w:ascii="Calibri" w:hAnsi="Calibri" w:cs="Calibri"/>
                <w:color w:val="000000"/>
              </w:rPr>
              <w:t>ПИ</w:t>
            </w:r>
            <w:r w:rsidR="00464D5A">
              <w:rPr>
                <w:rFonts w:ascii="Calibri" w:hAnsi="Calibri" w:cs="Calibri"/>
                <w:color w:val="000000"/>
              </w:rPr>
              <w:t xml:space="preserve"> "Тревненска школа"</w:t>
            </w:r>
            <w:r w:rsidR="00105715">
              <w:rPr>
                <w:rFonts w:ascii="Calibri" w:hAnsi="Calibri" w:cs="Calibri"/>
                <w:color w:val="000000"/>
              </w:rPr>
              <w:t>, ул. "Ангел Кънчев" № 150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26132"/>
    <w:rsid w:val="00064053"/>
    <w:rsid w:val="000F20AD"/>
    <w:rsid w:val="00105715"/>
    <w:rsid w:val="001B4E72"/>
    <w:rsid w:val="00361D95"/>
    <w:rsid w:val="00464D5A"/>
    <w:rsid w:val="005017B7"/>
    <w:rsid w:val="00590829"/>
    <w:rsid w:val="005E7BA1"/>
    <w:rsid w:val="006168A9"/>
    <w:rsid w:val="006B0924"/>
    <w:rsid w:val="008530CC"/>
    <w:rsid w:val="008E3214"/>
    <w:rsid w:val="00907F5C"/>
    <w:rsid w:val="00965C25"/>
    <w:rsid w:val="009E2E59"/>
    <w:rsid w:val="00AA7C20"/>
    <w:rsid w:val="00AE6010"/>
    <w:rsid w:val="00B50FDB"/>
    <w:rsid w:val="00C95B05"/>
    <w:rsid w:val="00D833C4"/>
    <w:rsid w:val="00EA28AE"/>
    <w:rsid w:val="00FE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5</cp:revision>
  <dcterms:created xsi:type="dcterms:W3CDTF">2021-02-15T11:20:00Z</dcterms:created>
  <dcterms:modified xsi:type="dcterms:W3CDTF">2022-08-16T15:47:00Z</dcterms:modified>
</cp:coreProperties>
</file>